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 xml:space="preserve">Energy in Life Presentation </w:t>
        <w:tab/>
        <w:tab/>
        <w:tab/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</w:rPr>
        <w:t xml:space="preserve">DUE DATE:  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11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</w:rPr>
        <w:t>/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1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4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</w:rPr>
        <w:t>/1</w:t>
      </w:r>
      <w:r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4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i w:val="1"/>
          <w:i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  <w:t>Create a presentation using the Keynote App that describes</w:t>
      </w: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  <w:t xml:space="preserve"> either photosynthesis or cellular respiration</w:t>
      </w: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</w:rPr>
        <w:t xml:space="preserve">  </w:t>
      </w:r>
      <w:r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  <w:t>OR you may create a poster that will supplement an oral presentation</w:t>
      </w:r>
    </w:p>
    <w:p>
      <w:pPr>
        <w:pStyle w:val="Body"/>
        <w:bidi w:val="0"/>
        <w:spacing w:after="200" w:line="276" w:lineRule="auto"/>
        <w:ind w:left="0" w:right="0" w:firstLine="36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*This assignment m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ust be completed individually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  <w:t>*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Your presentation must focus on one of the following energy processes:  fermentation, cellular respiration, or photosynthesis.  The purpose of this project is to pretend that you are working at a bioengineering firm and your task is to create a presentation that explains to your boss how energy is created in organisms.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Furthermore, your presentation must include the following components:</w:t>
      </w:r>
    </w:p>
    <w:p>
      <w:pPr>
        <w:pStyle w:val="Body"/>
        <w:numPr>
          <w:ilvl w:val="0"/>
          <w:numId w:val="2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b w:val="1"/>
          <w:bCs w:val="1"/>
          <w:color w:val="000000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How does the process work?  An in-depth discussion is required.  </w:t>
      </w:r>
    </w:p>
    <w:p>
      <w:pPr>
        <w:pStyle w:val="Body"/>
        <w:numPr>
          <w:ilvl w:val="0"/>
          <w:numId w:val="3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b w:val="1"/>
          <w:bCs w:val="1"/>
          <w:color w:val="000000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Why is it important?  Would organisms be able to survive without it?</w:t>
      </w:r>
    </w:p>
    <w:p>
      <w:pPr>
        <w:pStyle w:val="Body"/>
        <w:numPr>
          <w:ilvl w:val="0"/>
          <w:numId w:val="4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b w:val="1"/>
          <w:bCs w:val="1"/>
          <w:color w:val="000000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Provide a specific example of how an organism uses the process to survive.</w:t>
      </w:r>
    </w:p>
    <w:p>
      <w:pPr>
        <w:pStyle w:val="Body"/>
        <w:numPr>
          <w:ilvl w:val="0"/>
          <w:numId w:val="5"/>
        </w:numPr>
        <w:tabs>
          <w:tab w:val="num" w:pos="240"/>
          <w:tab w:val="clear" w:pos="0"/>
        </w:tabs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b w:val="1"/>
          <w:bCs w:val="1"/>
          <w:color w:val="000000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When did scientists first begin learning about the process?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GRADING RUBRIC IS ON THE BACK:</w:t>
      </w:r>
    </w:p>
    <w:tbl>
      <w:tblPr>
        <w:tblW w:w="957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94"/>
        <w:gridCol w:w="2394"/>
        <w:gridCol w:w="2393"/>
        <w:gridCol w:w="2395"/>
      </w:tblGrid>
      <w:tr>
        <w:tblPrEx>
          <w:shd w:val="clear" w:color="auto" w:fill="auto"/>
        </w:tblPrEx>
        <w:trPr>
          <w:trHeight w:val="2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1-4 points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5-8 points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9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 points</w:t>
            </w:r>
          </w:p>
        </w:tc>
      </w:tr>
      <w:tr>
        <w:tblPrEx>
          <w:shd w:val="clear" w:color="auto" w:fill="auto"/>
        </w:tblPrEx>
        <w:trPr>
          <w:trHeight w:val="14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Format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was poorly formatted; little thought went into designing the presentation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was well formatted; it was obvious much thought went into designing the presentation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format was outstanding; presentation was a professionally polished work product</w:t>
            </w:r>
          </w:p>
        </w:tc>
      </w:tr>
      <w:tr>
        <w:tblPrEx>
          <w:shd w:val="clear" w:color="auto" w:fill="auto"/>
        </w:tblPrEx>
        <w:trPr>
          <w:trHeight w:val="169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Energy Process description 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(How it works)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Energy process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was poorly described; much information was missing about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the specifics of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the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energy process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Energy process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was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adequately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described;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very little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information was missing about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the specifics of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the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energy process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Energy process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descr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iption was outstanding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;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no critical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information was missing about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the specifics of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the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energy process</w:t>
            </w:r>
          </w:p>
        </w:tc>
      </w:tr>
      <w:tr>
        <w:tblPrEx>
          <w:shd w:val="clear" w:color="auto" w:fill="auto"/>
        </w:tblPrEx>
        <w:trPr>
          <w:trHeight w:val="217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Example of a how an organism uses the process; explanation of the importance of the process to life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Example was unclear;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Explanation was weak about how this process is important to life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Example was adequate, but not very specific;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Explanation was informative, but not very detailed about how this process is important to life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Example was specific and easy to understand;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Explanation was extremely informative and detailed about how this process is important to life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SOURCES: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minimum sources were not used; citations poorly done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minimum sources were used; citations adequately done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more than the minimum sources were used; citations done with much effort</w:t>
            </w:r>
          </w:p>
        </w:tc>
      </w:tr>
      <w:tr>
        <w:tblPrEx>
          <w:shd w:val="clear" w:color="auto" w:fill="auto"/>
        </w:tblPrEx>
        <w:trPr>
          <w:trHeight w:val="49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TOTAL Points possible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40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points total</w:t>
            </w:r>
          </w:p>
        </w:tc>
      </w:tr>
    </w:tbl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** A minimum of 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two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 outside source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s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 must be cited from your research for your presentation.  The source must be either a .org, .edu, or .gov website.  No Wikipedia!  You may use Wikipedia as a starting point, but not as a primary resource in your presentation. **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</w:abstractNum>
  <w:abstractNum w:abstractNumId="1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</w:abstractNum>
  <w:abstractNum w:abstractNumId="2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</w:abstractNum>
  <w:abstractNum w:abstractNumId="3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</w:abstractNum>
  <w:abstractNum w:abstractNumId="4">
    <w:multiLevelType w:val="multilevel"/>
    <w:styleLink w:val="Dash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/>
      <w:rPr>
        <w:rFonts w:ascii="Calibri" w:cs="Calibri" w:hAnsi="Calibri" w:eastAsia="Calibri"/>
        <w:b w:val="1"/>
        <w:bCs w:val="1"/>
        <w:color w:val="000000"/>
        <w:position w:val="4"/>
        <w:u w:color="00000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Dash">
    <w:name w:val="Dash"/>
    <w:next w:val="Dash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